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54" w:rsidRDefault="00556854" w:rsidP="00556854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3.</w:t>
      </w:r>
    </w:p>
    <w:p w:rsidR="00556854" w:rsidRDefault="00556854" w:rsidP="00556854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приказом</w:t>
      </w:r>
    </w:p>
    <w:p w:rsidR="00556854" w:rsidRDefault="00556854" w:rsidP="00556854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школа искусств</w:t>
      </w:r>
    </w:p>
    <w:p w:rsidR="00556854" w:rsidRDefault="00556854" w:rsidP="00556854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посёлка Оршанка»</w:t>
      </w:r>
    </w:p>
    <w:p w:rsidR="00556854" w:rsidRDefault="00556854" w:rsidP="00556854">
      <w:pPr>
        <w:pStyle w:val="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24.02.2025 г. № 5.</w:t>
      </w:r>
    </w:p>
    <w:p w:rsidR="00556854" w:rsidRDefault="00556854" w:rsidP="00556854">
      <w:pPr>
        <w:pStyle w:val="3"/>
        <w:spacing w:after="0"/>
        <w:jc w:val="right"/>
        <w:rPr>
          <w:sz w:val="24"/>
          <w:szCs w:val="24"/>
        </w:rPr>
      </w:pPr>
    </w:p>
    <w:p w:rsidR="0007050A" w:rsidRDefault="004F3B69" w:rsidP="00E557F5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B69">
        <w:rPr>
          <w:rFonts w:ascii="Times New Roman" w:hAnsi="Times New Roman" w:cs="Times New Roman"/>
          <w:b/>
          <w:bCs/>
          <w:sz w:val="24"/>
          <w:szCs w:val="24"/>
        </w:rPr>
        <w:t>ИНСТРУКЦИЯ ПЕРСОНАЛУ</w:t>
      </w:r>
    </w:p>
    <w:p w:rsidR="00AB06D2" w:rsidRDefault="004F3B69" w:rsidP="00AB06D2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B69">
        <w:rPr>
          <w:rFonts w:ascii="Times New Roman" w:hAnsi="Times New Roman" w:cs="Times New Roman"/>
          <w:b/>
          <w:sz w:val="24"/>
          <w:szCs w:val="24"/>
        </w:rPr>
        <w:t>ПРИ ПОСТУПЛЕНИ</w:t>
      </w:r>
      <w:r w:rsidR="0007050A">
        <w:rPr>
          <w:rFonts w:ascii="Times New Roman" w:hAnsi="Times New Roman" w:cs="Times New Roman"/>
          <w:b/>
          <w:sz w:val="24"/>
          <w:szCs w:val="24"/>
        </w:rPr>
        <w:t>И УГРОЗЫ ТЕРРОРИСТИЧЕСКОГО АКТА</w:t>
      </w:r>
    </w:p>
    <w:p w:rsidR="006C5AB1" w:rsidRPr="00AB06D2" w:rsidRDefault="004F3B69" w:rsidP="00AB06D2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B69">
        <w:rPr>
          <w:rFonts w:ascii="Times New Roman" w:hAnsi="Times New Roman" w:cs="Times New Roman"/>
          <w:b/>
          <w:sz w:val="24"/>
          <w:szCs w:val="24"/>
        </w:rPr>
        <w:t>В ПИСЬМЕННОМ ВИДЕ</w:t>
      </w:r>
    </w:p>
    <w:p w:rsidR="006C5AB1" w:rsidRPr="004F3B69" w:rsidRDefault="006C5AB1" w:rsidP="00A55F2F">
      <w:pPr>
        <w:pStyle w:val="3"/>
        <w:tabs>
          <w:tab w:val="num" w:pos="0"/>
        </w:tabs>
        <w:rPr>
          <w:b/>
          <w:sz w:val="24"/>
          <w:szCs w:val="24"/>
        </w:rPr>
      </w:pPr>
    </w:p>
    <w:p w:rsidR="006C5AB1" w:rsidRPr="004F3B69" w:rsidRDefault="006C5AB1" w:rsidP="00A55F2F">
      <w:pPr>
        <w:numPr>
          <w:ilvl w:val="0"/>
          <w:numId w:val="18"/>
        </w:numPr>
        <w:tabs>
          <w:tab w:val="clear" w:pos="360"/>
        </w:tabs>
        <w:spacing w:after="12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B69">
        <w:rPr>
          <w:rFonts w:ascii="Times New Roman" w:hAnsi="Times New Roman" w:cs="Times New Roman"/>
          <w:b/>
          <w:bCs/>
          <w:sz w:val="24"/>
          <w:szCs w:val="24"/>
        </w:rPr>
        <w:t>Общие требования безопасности</w:t>
      </w:r>
    </w:p>
    <w:p w:rsidR="006C5AB1" w:rsidRPr="004F3B69" w:rsidRDefault="006C5AB1" w:rsidP="00A55F2F">
      <w:pPr>
        <w:numPr>
          <w:ilvl w:val="1"/>
          <w:numId w:val="19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B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Угрозы в письменной форме могут поступить в образовательное учреждение, как по почтовому каналу, так и в результате </w:t>
      </w:r>
      <w:r w:rsidR="0007050A">
        <w:rPr>
          <w:rFonts w:ascii="Times New Roman" w:hAnsi="Times New Roman" w:cs="Times New Roman"/>
          <w:bCs/>
          <w:color w:val="000000"/>
          <w:sz w:val="24"/>
          <w:szCs w:val="24"/>
        </w:rPr>
        <w:t>обнаружения различного рода ано</w:t>
      </w:r>
      <w:r w:rsidRPr="004F3B69">
        <w:rPr>
          <w:rFonts w:ascii="Times New Roman" w:hAnsi="Times New Roman" w:cs="Times New Roman"/>
          <w:bCs/>
          <w:color w:val="000000"/>
          <w:sz w:val="24"/>
          <w:szCs w:val="24"/>
        </w:rPr>
        <w:t>нимных материалов (записки, надписи, информация, записанная на дискете и т.д.).</w:t>
      </w:r>
    </w:p>
    <w:p w:rsidR="006C5AB1" w:rsidRPr="004F3B69" w:rsidRDefault="006C5AB1" w:rsidP="00A55F2F">
      <w:pPr>
        <w:numPr>
          <w:ilvl w:val="1"/>
          <w:numId w:val="19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B69">
        <w:rPr>
          <w:rFonts w:ascii="Times New Roman" w:hAnsi="Times New Roman" w:cs="Times New Roman"/>
          <w:bCs/>
          <w:color w:val="000000"/>
          <w:sz w:val="24"/>
          <w:szCs w:val="24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6C5AB1" w:rsidRPr="004F3B69" w:rsidRDefault="006C5AB1" w:rsidP="00A55F2F">
      <w:pPr>
        <w:pStyle w:val="3"/>
        <w:numPr>
          <w:ilvl w:val="1"/>
          <w:numId w:val="18"/>
        </w:numPr>
        <w:ind w:left="0" w:firstLine="0"/>
        <w:jc w:val="both"/>
        <w:rPr>
          <w:color w:val="000000"/>
          <w:sz w:val="24"/>
          <w:szCs w:val="24"/>
        </w:rPr>
      </w:pPr>
      <w:r w:rsidRPr="004F3B69">
        <w:rPr>
          <w:color w:val="000000"/>
          <w:sz w:val="24"/>
          <w:szCs w:val="24"/>
        </w:rPr>
        <w:t>Предупредительные меры (меры профилактики):</w:t>
      </w:r>
    </w:p>
    <w:p w:rsidR="006C5AB1" w:rsidRPr="004F3B69" w:rsidRDefault="00E557F5" w:rsidP="00A55F2F">
      <w:pPr>
        <w:pStyle w:val="3"/>
        <w:ind w:lef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="006C5AB1" w:rsidRPr="004F3B69">
        <w:rPr>
          <w:color w:val="000000"/>
          <w:sz w:val="24"/>
          <w:szCs w:val="24"/>
        </w:rPr>
        <w:t>тщательный просмотр пос</w:t>
      </w:r>
      <w:r w:rsidR="0007050A">
        <w:rPr>
          <w:color w:val="000000"/>
          <w:sz w:val="24"/>
          <w:szCs w:val="24"/>
        </w:rPr>
        <w:t xml:space="preserve">тупающей письменной продукции, </w:t>
      </w:r>
      <w:r w:rsidR="006C5AB1" w:rsidRPr="004F3B69">
        <w:rPr>
          <w:color w:val="000000"/>
          <w:sz w:val="24"/>
          <w:szCs w:val="24"/>
        </w:rPr>
        <w:t>прослушивание магнитных лент, просмотр дискет;</w:t>
      </w:r>
    </w:p>
    <w:p w:rsidR="006C5AB1" w:rsidRPr="004F3B69" w:rsidRDefault="00E557F5" w:rsidP="00A55F2F">
      <w:pPr>
        <w:pStyle w:val="3"/>
        <w:ind w:lef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="006C5AB1" w:rsidRPr="004F3B69">
        <w:rPr>
          <w:color w:val="000000"/>
          <w:sz w:val="24"/>
          <w:szCs w:val="24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6C5AB1" w:rsidRDefault="006C5AB1" w:rsidP="00A55F2F">
      <w:pPr>
        <w:pStyle w:val="3"/>
        <w:numPr>
          <w:ilvl w:val="1"/>
          <w:numId w:val="18"/>
        </w:numPr>
        <w:tabs>
          <w:tab w:val="clear" w:pos="465"/>
        </w:tabs>
        <w:ind w:left="0" w:firstLine="0"/>
        <w:jc w:val="both"/>
        <w:rPr>
          <w:color w:val="000000"/>
          <w:sz w:val="24"/>
          <w:szCs w:val="24"/>
        </w:rPr>
      </w:pPr>
      <w:r w:rsidRPr="004F3B69">
        <w:rPr>
          <w:color w:val="000000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E557F5" w:rsidRDefault="006C5AB1" w:rsidP="00A55F2F">
      <w:pPr>
        <w:pStyle w:val="ae"/>
        <w:numPr>
          <w:ilvl w:val="0"/>
          <w:numId w:val="18"/>
        </w:numPr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F5">
        <w:rPr>
          <w:rFonts w:ascii="Times New Roman" w:hAnsi="Times New Roman" w:cs="Times New Roman"/>
          <w:b/>
          <w:sz w:val="24"/>
          <w:szCs w:val="24"/>
        </w:rPr>
        <w:t>Правила обращения с анонимными материалами, содержащими угрозы террористического характера</w:t>
      </w:r>
    </w:p>
    <w:p w:rsidR="00E557F5" w:rsidRPr="00E557F5" w:rsidRDefault="006C5AB1" w:rsidP="00A55F2F">
      <w:pPr>
        <w:pStyle w:val="ae"/>
        <w:numPr>
          <w:ilvl w:val="1"/>
          <w:numId w:val="2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F5">
        <w:rPr>
          <w:rFonts w:ascii="Times New Roman" w:hAnsi="Times New Roman" w:cs="Times New Roman"/>
          <w:sz w:val="24"/>
          <w:szCs w:val="24"/>
        </w:rPr>
        <w:t xml:space="preserve">При получении анонимного материала, содержащего угрозы террористического характера </w:t>
      </w:r>
      <w:r w:rsidR="00E557F5" w:rsidRPr="00E557F5">
        <w:rPr>
          <w:rFonts w:ascii="Times New Roman" w:hAnsi="Times New Roman" w:cs="Times New Roman"/>
          <w:sz w:val="24"/>
          <w:szCs w:val="24"/>
        </w:rPr>
        <w:t>выполнить следующие требования:</w:t>
      </w:r>
    </w:p>
    <w:p w:rsidR="006C5AB1" w:rsidRPr="004F3B69" w:rsidRDefault="00E557F5" w:rsidP="00A55F2F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C5AB1" w:rsidRPr="004F3B69">
        <w:rPr>
          <w:rFonts w:ascii="Times New Roman" w:hAnsi="Times New Roman" w:cs="Times New Roman"/>
          <w:sz w:val="24"/>
          <w:szCs w:val="24"/>
        </w:rPr>
        <w:t>обращайтесь с ним максимально осторожно;</w:t>
      </w:r>
    </w:p>
    <w:p w:rsidR="006C5AB1" w:rsidRPr="004F3B69" w:rsidRDefault="00E557F5" w:rsidP="00A55F2F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C5AB1" w:rsidRPr="004F3B69">
        <w:rPr>
          <w:rFonts w:ascii="Times New Roman" w:hAnsi="Times New Roman" w:cs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6C5AB1" w:rsidRPr="004F3B69" w:rsidRDefault="00E557F5" w:rsidP="00A55F2F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C5AB1" w:rsidRPr="004F3B69">
        <w:rPr>
          <w:rFonts w:ascii="Times New Roman" w:hAnsi="Times New Roman" w:cs="Times New Roman"/>
          <w:sz w:val="24"/>
          <w:szCs w:val="24"/>
        </w:rPr>
        <w:t>постарайтесь не оставлять на нем отпечатков своих пальцев;</w:t>
      </w:r>
    </w:p>
    <w:p w:rsidR="006C5AB1" w:rsidRPr="004F3B69" w:rsidRDefault="00E557F5" w:rsidP="00A55F2F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C5AB1" w:rsidRPr="004F3B69">
        <w:rPr>
          <w:rFonts w:ascii="Times New Roman" w:hAnsi="Times New Roman" w:cs="Times New Roman"/>
          <w:sz w:val="24"/>
          <w:szCs w:val="24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6C5AB1" w:rsidRPr="004F3B69" w:rsidRDefault="00E557F5" w:rsidP="00A55F2F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5AB1" w:rsidRPr="004F3B69">
        <w:rPr>
          <w:rFonts w:ascii="Times New Roman" w:hAnsi="Times New Roman" w:cs="Times New Roman"/>
          <w:sz w:val="24"/>
          <w:szCs w:val="24"/>
        </w:rPr>
        <w:t>сохраняйте все: сам документ с текстом, любые вложения, конверт и упаковку, ничего не выбрасывайте;</w:t>
      </w:r>
    </w:p>
    <w:p w:rsidR="006C5AB1" w:rsidRPr="004F3B69" w:rsidRDefault="00E557F5" w:rsidP="00A55F2F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6C5AB1" w:rsidRPr="004F3B69">
        <w:rPr>
          <w:rFonts w:ascii="Times New Roman" w:hAnsi="Times New Roman" w:cs="Times New Roman"/>
          <w:sz w:val="24"/>
          <w:szCs w:val="24"/>
        </w:rPr>
        <w:t>не расширяйте круг лиц, знакомившихся с содержанием документа.</w:t>
      </w:r>
    </w:p>
    <w:p w:rsidR="001810C6" w:rsidRPr="001810C6" w:rsidRDefault="00E557F5" w:rsidP="00A55F2F">
      <w:pPr>
        <w:pStyle w:val="ae"/>
        <w:numPr>
          <w:ilvl w:val="1"/>
          <w:numId w:val="2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10C6">
        <w:rPr>
          <w:rFonts w:ascii="Times New Roman" w:hAnsi="Times New Roman" w:cs="Times New Roman"/>
          <w:bCs/>
          <w:sz w:val="24"/>
          <w:szCs w:val="24"/>
        </w:rPr>
        <w:t>При получении информации (в том числе анонимной) об угрозе совершения террористического акта в школе (на территории) или при совершении террористического акта в школе (на территории) работники школы обязаны незамедлительно сообщить указанную информацию должностному лицу, осуществляющему непосредственное руководство деятельностью работников школы, или лицу, его замещающему.</w:t>
      </w:r>
    </w:p>
    <w:p w:rsidR="00E557F5" w:rsidRPr="001810C6" w:rsidRDefault="00E557F5" w:rsidP="00A55F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0C6">
        <w:rPr>
          <w:rFonts w:ascii="Times New Roman" w:hAnsi="Times New Roman" w:cs="Times New Roman"/>
          <w:bCs/>
          <w:sz w:val="24"/>
          <w:szCs w:val="24"/>
        </w:rPr>
        <w:t>При получении указанной информации должностное лицо, осуществляющее непосредственное руководство деятельностью работников школы, или лицо, его замещающее, либо уполномоченное им лицо незамедлительно информирует об этом с помощью любых доступных сре</w:t>
      </w:r>
      <w:proofErr w:type="gramStart"/>
      <w:r w:rsidRPr="001810C6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1810C6">
        <w:rPr>
          <w:rFonts w:ascii="Times New Roman" w:hAnsi="Times New Roman" w:cs="Times New Roman"/>
          <w:bCs/>
          <w:sz w:val="24"/>
          <w:szCs w:val="24"/>
        </w:rPr>
        <w:t>язи:</w:t>
      </w:r>
    </w:p>
    <w:p w:rsidR="00E557F5" w:rsidRDefault="00E557F5" w:rsidP="00A55F2F">
      <w:pPr>
        <w:pStyle w:val="2"/>
        <w:spacing w:line="240" w:lineRule="auto"/>
        <w:ind w:firstLine="709"/>
        <w:jc w:val="both"/>
        <w:rPr>
          <w:iCs/>
        </w:rPr>
      </w:pPr>
      <w:r>
        <w:rPr>
          <w:iCs/>
        </w:rPr>
        <w:lastRenderedPageBreak/>
        <w:t>Д</w:t>
      </w:r>
      <w:r w:rsidRPr="00D3202C">
        <w:rPr>
          <w:iCs/>
        </w:rPr>
        <w:t>ежурную часть Управления ФСБ России</w:t>
      </w:r>
      <w:r>
        <w:rPr>
          <w:iCs/>
        </w:rPr>
        <w:t xml:space="preserve"> по Республике Марий Эл – </w:t>
      </w:r>
      <w:proofErr w:type="spellStart"/>
      <w:r w:rsidRPr="00D3202C">
        <w:rPr>
          <w:iCs/>
        </w:rPr>
        <w:t>деж</w:t>
      </w:r>
      <w:proofErr w:type="spellEnd"/>
      <w:r w:rsidRPr="00D3202C">
        <w:rPr>
          <w:iCs/>
        </w:rPr>
        <w:t>. тел. 8 (8362) 63-00-05, тел. доверия 8 (8362) 69-18-05;</w:t>
      </w:r>
    </w:p>
    <w:p w:rsidR="00E557F5" w:rsidRDefault="00E557F5" w:rsidP="00A55F2F">
      <w:pPr>
        <w:pStyle w:val="2"/>
        <w:spacing w:line="240" w:lineRule="auto"/>
        <w:ind w:firstLine="709"/>
        <w:jc w:val="both"/>
        <w:rPr>
          <w:iCs/>
        </w:rPr>
      </w:pPr>
      <w:r>
        <w:rPr>
          <w:iCs/>
        </w:rPr>
        <w:t>Д</w:t>
      </w:r>
      <w:r w:rsidRPr="00E42BD0">
        <w:rPr>
          <w:iCs/>
        </w:rPr>
        <w:t>ежурную часть МВД по Республике Марий Эл – 8 (8362) 41-77-73</w:t>
      </w:r>
    </w:p>
    <w:p w:rsidR="00E557F5" w:rsidRDefault="00E557F5" w:rsidP="00A55F2F">
      <w:pPr>
        <w:pStyle w:val="2"/>
        <w:spacing w:line="240" w:lineRule="auto"/>
        <w:ind w:firstLine="709"/>
        <w:jc w:val="both"/>
        <w:rPr>
          <w:iCs/>
        </w:rPr>
      </w:pPr>
      <w:r w:rsidRPr="00E42BD0">
        <w:rPr>
          <w:iCs/>
        </w:rPr>
        <w:t>Дежурно</w:t>
      </w:r>
      <w:r>
        <w:rPr>
          <w:iCs/>
        </w:rPr>
        <w:t xml:space="preserve">го </w:t>
      </w:r>
      <w:r w:rsidRPr="00E42BD0">
        <w:rPr>
          <w:iCs/>
        </w:rPr>
        <w:t>диспетчер</w:t>
      </w:r>
      <w:r>
        <w:rPr>
          <w:iCs/>
        </w:rPr>
        <w:t>а</w:t>
      </w:r>
      <w:r w:rsidRPr="00E42BD0">
        <w:rPr>
          <w:iCs/>
        </w:rPr>
        <w:t xml:space="preserve"> ЕДДС по </w:t>
      </w:r>
      <w:proofErr w:type="spellStart"/>
      <w:r w:rsidRPr="00E42BD0">
        <w:rPr>
          <w:iCs/>
        </w:rPr>
        <w:t>Оршанскому</w:t>
      </w:r>
      <w:proofErr w:type="spellEnd"/>
      <w:r w:rsidRPr="00E42BD0">
        <w:rPr>
          <w:iCs/>
        </w:rPr>
        <w:t xml:space="preserve"> району 8 (83641) 2-36-12;</w:t>
      </w:r>
    </w:p>
    <w:p w:rsidR="00E557F5" w:rsidRDefault="00E557F5" w:rsidP="00A55F2F">
      <w:pPr>
        <w:pStyle w:val="2"/>
        <w:spacing w:line="240" w:lineRule="auto"/>
        <w:ind w:firstLine="709"/>
        <w:jc w:val="both"/>
        <w:rPr>
          <w:iCs/>
        </w:rPr>
      </w:pPr>
      <w:proofErr w:type="spellStart"/>
      <w:r w:rsidRPr="00E42BD0">
        <w:rPr>
          <w:iCs/>
        </w:rPr>
        <w:t>Оршанское</w:t>
      </w:r>
      <w:proofErr w:type="spellEnd"/>
      <w:r w:rsidRPr="00E42BD0">
        <w:rPr>
          <w:iCs/>
        </w:rPr>
        <w:t xml:space="preserve"> отделение вневедомственной охраны – филиал ФГКУ «Отдел вневедомственной охраны войск национальной гвардии России по Республике Марий Эл» – 8 (83641) 2-44-72, 8 (83641) 2-44-45;</w:t>
      </w:r>
    </w:p>
    <w:p w:rsidR="001810C6" w:rsidRDefault="00E557F5" w:rsidP="00A55F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810C6">
        <w:rPr>
          <w:rFonts w:ascii="Times New Roman" w:eastAsia="Times New Roman" w:hAnsi="Times New Roman" w:cs="Times New Roman"/>
          <w:iCs/>
          <w:sz w:val="24"/>
          <w:szCs w:val="24"/>
        </w:rPr>
        <w:t>Руководителя МУК «Централизованная (</w:t>
      </w:r>
      <w:proofErr w:type="spellStart"/>
      <w:r w:rsidRPr="001810C6">
        <w:rPr>
          <w:rFonts w:ascii="Times New Roman" w:eastAsia="Times New Roman" w:hAnsi="Times New Roman" w:cs="Times New Roman"/>
          <w:iCs/>
          <w:sz w:val="24"/>
          <w:szCs w:val="24"/>
        </w:rPr>
        <w:t>межпоселенческая</w:t>
      </w:r>
      <w:proofErr w:type="spellEnd"/>
      <w:r w:rsidRPr="001810C6">
        <w:rPr>
          <w:rFonts w:ascii="Times New Roman" w:eastAsia="Times New Roman" w:hAnsi="Times New Roman" w:cs="Times New Roman"/>
          <w:iCs/>
          <w:sz w:val="24"/>
          <w:szCs w:val="24"/>
        </w:rPr>
        <w:t>) клубная система» Оршанского муниципального района Республики Марий Эл, являющегося правообладателем объекта (территории) – 8 (83641) 2-36-28.</w:t>
      </w:r>
    </w:p>
    <w:p w:rsidR="001810C6" w:rsidRPr="001810C6" w:rsidRDefault="001810C6" w:rsidP="00A55F2F">
      <w:pPr>
        <w:pStyle w:val="ae"/>
        <w:numPr>
          <w:ilvl w:val="2"/>
          <w:numId w:val="2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810C6">
        <w:rPr>
          <w:rFonts w:ascii="Times New Roman" w:hAnsi="Times New Roman" w:cs="Times New Roman"/>
          <w:sz w:val="24"/>
          <w:szCs w:val="24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</w:t>
      </w:r>
      <w:r w:rsidRPr="001810C6">
        <w:rPr>
          <w:rFonts w:ascii="Times New Roman" w:hAnsi="Times New Roman" w:cs="Times New Roman"/>
          <w:i/>
          <w:sz w:val="24"/>
          <w:szCs w:val="24"/>
        </w:rPr>
        <w:t>вид, количество, каким способом и на чем исполнены, с каких слов начинается и какими заканчивается текст, наличие подписи и т.п</w:t>
      </w:r>
      <w:r w:rsidRPr="001810C6">
        <w:rPr>
          <w:rFonts w:ascii="Times New Roman" w:hAnsi="Times New Roman" w:cs="Times New Roman"/>
          <w:sz w:val="24"/>
          <w:szCs w:val="24"/>
        </w:rPr>
        <w:t>.), а также обстоятельства, связанные с их обнаружением или получением.</w:t>
      </w:r>
    </w:p>
    <w:p w:rsidR="001810C6" w:rsidRPr="001810C6" w:rsidRDefault="006C5AB1" w:rsidP="00A55F2F">
      <w:pPr>
        <w:pStyle w:val="ae"/>
        <w:numPr>
          <w:ilvl w:val="2"/>
          <w:numId w:val="2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810C6">
        <w:rPr>
          <w:rFonts w:ascii="Times New Roman" w:hAnsi="Times New Roman" w:cs="Times New Roman"/>
          <w:sz w:val="24"/>
          <w:szCs w:val="24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1810C6" w:rsidRPr="001810C6" w:rsidRDefault="006C5AB1" w:rsidP="00A55F2F">
      <w:pPr>
        <w:pStyle w:val="ae"/>
        <w:numPr>
          <w:ilvl w:val="2"/>
          <w:numId w:val="2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810C6">
        <w:rPr>
          <w:rFonts w:ascii="Times New Roman" w:hAnsi="Times New Roman" w:cs="Times New Roman"/>
          <w:sz w:val="24"/>
          <w:szCs w:val="24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4D4CF7" w:rsidRPr="00B01C3D" w:rsidRDefault="006C5AB1" w:rsidP="00A55F2F">
      <w:pPr>
        <w:pStyle w:val="ae"/>
        <w:numPr>
          <w:ilvl w:val="2"/>
          <w:numId w:val="24"/>
        </w:numPr>
        <w:spacing w:after="120" w:line="240" w:lineRule="auto"/>
        <w:ind w:left="357" w:firstLine="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810C6">
        <w:rPr>
          <w:rFonts w:ascii="Times New Roman" w:hAnsi="Times New Roman" w:cs="Times New Roman"/>
          <w:sz w:val="24"/>
          <w:szCs w:val="24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B01C3D" w:rsidRPr="00A4467E" w:rsidRDefault="00B01C3D" w:rsidP="00A55F2F">
      <w:pPr>
        <w:pStyle w:val="ae"/>
        <w:numPr>
          <w:ilvl w:val="1"/>
          <w:numId w:val="2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67E">
        <w:rPr>
          <w:rFonts w:ascii="Times New Roman" w:hAnsi="Times New Roman" w:cs="Times New Roman"/>
          <w:bCs/>
          <w:sz w:val="24"/>
          <w:szCs w:val="24"/>
        </w:rPr>
        <w:t xml:space="preserve">При направлении информации об угрозе совершения или о совершении террористического акта в </w:t>
      </w:r>
      <w:r>
        <w:rPr>
          <w:rFonts w:ascii="Times New Roman" w:hAnsi="Times New Roman" w:cs="Times New Roman"/>
          <w:bCs/>
          <w:sz w:val="24"/>
          <w:szCs w:val="24"/>
        </w:rPr>
        <w:t>школе</w:t>
      </w:r>
      <w:r w:rsidRPr="00A446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(на территории) </w:t>
      </w:r>
      <w:r w:rsidRPr="00A4467E">
        <w:rPr>
          <w:rFonts w:ascii="Times New Roman" w:hAnsi="Times New Roman" w:cs="Times New Roman"/>
          <w:bCs/>
          <w:sz w:val="24"/>
          <w:szCs w:val="24"/>
        </w:rPr>
        <w:t>с помощью сре</w:t>
      </w:r>
      <w:proofErr w:type="gramStart"/>
      <w:r w:rsidRPr="00A4467E">
        <w:rPr>
          <w:rFonts w:ascii="Times New Roman" w:hAnsi="Times New Roman" w:cs="Times New Roman"/>
          <w:bCs/>
          <w:sz w:val="24"/>
          <w:szCs w:val="24"/>
        </w:rPr>
        <w:t>дств св</w:t>
      </w:r>
      <w:proofErr w:type="gramEnd"/>
      <w:r w:rsidRPr="00A4467E">
        <w:rPr>
          <w:rFonts w:ascii="Times New Roman" w:hAnsi="Times New Roman" w:cs="Times New Roman"/>
          <w:bCs/>
          <w:sz w:val="24"/>
          <w:szCs w:val="24"/>
        </w:rPr>
        <w:t>язи лицо, передающее информацию, сообщает: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а) </w:t>
      </w:r>
      <w:proofErr w:type="gramStart"/>
      <w:r>
        <w:rPr>
          <w:iCs/>
        </w:rPr>
        <w:t>свои</w:t>
      </w:r>
      <w:proofErr w:type="gramEnd"/>
      <w:r>
        <w:rPr>
          <w:iCs/>
        </w:rPr>
        <w:t xml:space="preserve"> фамилию, имя, отчество (при наличии) и должность;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б) наименование объекта (территории) и его точный адрес;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в) дату и время обнаружения угрозы совершения террористического акта на объекте (территории), получения информации об угрозе совершения террористического акта или о совершении террористического акта;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>
        <w:rPr>
          <w:iCs/>
        </w:rPr>
        <w:t>) имеющиеся достоверные сведения о нарушителе и предпринимаемых им действиях;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е) количество находящихся на объекте (территории) людей;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ж) другие оперативно значимые сведения.</w:t>
      </w:r>
    </w:p>
    <w:p w:rsidR="00B01C3D" w:rsidRDefault="00B01C3D" w:rsidP="00A55F2F">
      <w:pPr>
        <w:pStyle w:val="2"/>
        <w:numPr>
          <w:ilvl w:val="1"/>
          <w:numId w:val="24"/>
        </w:numPr>
        <w:spacing w:line="240" w:lineRule="auto"/>
        <w:ind w:left="0" w:firstLine="0"/>
        <w:jc w:val="both"/>
        <w:rPr>
          <w:rFonts w:eastAsiaTheme="minorEastAsia"/>
          <w:bCs/>
        </w:rPr>
      </w:pPr>
      <w:r w:rsidRPr="00A4467E">
        <w:rPr>
          <w:rFonts w:eastAsiaTheme="minorEastAsia"/>
          <w:bCs/>
        </w:rPr>
        <w:t>Лицо, передавшее информацию об угрозе совершения или о совершении террористического акта, фиксирует фамилию, имя, отчество (при наличии)</w:t>
      </w:r>
      <w:r>
        <w:rPr>
          <w:rFonts w:eastAsiaTheme="minorEastAsia"/>
          <w:bCs/>
        </w:rPr>
        <w:t>,</w:t>
      </w:r>
      <w:r w:rsidRPr="00A4467E">
        <w:rPr>
          <w:rFonts w:eastAsiaTheme="minorEastAsia"/>
          <w:bCs/>
        </w:rPr>
        <w:t xml:space="preserve"> должность лица, принявшего информацию, а также дату и время ее передачи.</w:t>
      </w:r>
    </w:p>
    <w:p w:rsidR="00B01C3D" w:rsidRPr="00B01C3D" w:rsidRDefault="00B01C3D" w:rsidP="00A55F2F">
      <w:pPr>
        <w:pStyle w:val="2"/>
        <w:spacing w:line="240" w:lineRule="auto"/>
        <w:ind w:firstLine="709"/>
        <w:jc w:val="both"/>
        <w:rPr>
          <w:rFonts w:eastAsiaTheme="minorEastAsia"/>
          <w:bCs/>
        </w:rPr>
      </w:pPr>
      <w:r w:rsidRPr="00B01C3D">
        <w:rPr>
          <w:rFonts w:eastAsiaTheme="minorEastAsia"/>
          <w:bCs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B01C3D" w:rsidRPr="001B211F" w:rsidRDefault="00B01C3D" w:rsidP="00A55F2F">
      <w:pPr>
        <w:pStyle w:val="2"/>
        <w:numPr>
          <w:ilvl w:val="1"/>
          <w:numId w:val="24"/>
        </w:numPr>
        <w:spacing w:line="240" w:lineRule="auto"/>
        <w:ind w:left="0" w:firstLine="0"/>
        <w:jc w:val="both"/>
        <w:rPr>
          <w:rFonts w:eastAsiaTheme="minorEastAsia"/>
          <w:bCs/>
        </w:rPr>
      </w:pPr>
      <w:r>
        <w:rPr>
          <w:iCs/>
        </w:rPr>
        <w:t xml:space="preserve">Должностное лицо, осуществляющее непосредственное руководство деятельностью работников школы или лицо, его замещающее, при обнаружении угрозы совершения террористического акта в школе (на территории) или получении информации </w:t>
      </w:r>
      <w:r>
        <w:rPr>
          <w:iCs/>
        </w:rPr>
        <w:lastRenderedPageBreak/>
        <w:t>об угрозе совершения или о совершении террористического акта в школе (на территории) обеспечивает: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 xml:space="preserve">а) усиление контроля пропускного и </w:t>
      </w:r>
      <w:proofErr w:type="spellStart"/>
      <w:r>
        <w:rPr>
          <w:iCs/>
        </w:rPr>
        <w:t>внутриобъектового</w:t>
      </w:r>
      <w:proofErr w:type="spellEnd"/>
      <w:r>
        <w:rPr>
          <w:iCs/>
        </w:rPr>
        <w:t xml:space="preserve"> режимов, прекращение доступа людей и транспортных сре</w:t>
      </w:r>
      <w:proofErr w:type="gramStart"/>
      <w:r>
        <w:rPr>
          <w:iCs/>
        </w:rPr>
        <w:t>дств в шк</w:t>
      </w:r>
      <w:proofErr w:type="gramEnd"/>
      <w:r>
        <w:rPr>
          <w:iCs/>
        </w:rPr>
        <w:t>олу (на территорию);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б) своевременное оповещение (информирование) работников и посетителей школы об угрозе совершения или о совершении террористического акта;</w:t>
      </w:r>
    </w:p>
    <w:p w:rsidR="00B01C3D" w:rsidRDefault="00B01C3D" w:rsidP="00A55F2F">
      <w:pPr>
        <w:pStyle w:val="2"/>
        <w:spacing w:line="240" w:lineRule="auto"/>
        <w:ind w:left="357"/>
        <w:jc w:val="both"/>
        <w:rPr>
          <w:iCs/>
        </w:rPr>
      </w:pPr>
      <w:r>
        <w:rPr>
          <w:iCs/>
        </w:rPr>
        <w:t>в) безопасную и беспрепятственную эвакуацию работников и посетителей школы;</w:t>
      </w:r>
    </w:p>
    <w:p w:rsidR="00B01C3D" w:rsidRPr="00B01C3D" w:rsidRDefault="00B01C3D" w:rsidP="00A55F2F">
      <w:pPr>
        <w:pStyle w:val="2"/>
        <w:spacing w:line="240" w:lineRule="auto"/>
        <w:ind w:left="357"/>
        <w:jc w:val="both"/>
        <w:rPr>
          <w:rFonts w:eastAsiaTheme="minorEastAsia"/>
          <w:bCs/>
        </w:rPr>
      </w:pPr>
      <w:r>
        <w:rPr>
          <w:iCs/>
        </w:rPr>
        <w:t>г) беспрепятственный доступ в школу (на территорию) сотрудников территориальных органов безопасности,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Федерации, территориальных органов Министерства внутренних дел Российской Федерации по делам гражданской обороны, чрезвычайным ситуациям и ликвидации последствий стихийных бедствий.</w:t>
      </w:r>
    </w:p>
    <w:sectPr w:rsidR="00B01C3D" w:rsidRPr="00B01C3D" w:rsidSect="0007050A">
      <w:pgSz w:w="11909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  <w:color w:val="auto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cs="Times New Roman"/>
        <w:b w:val="0"/>
        <w:bCs/>
        <w:iCs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hint="default"/>
        <w:sz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auto"/>
        <w:sz w:val="28"/>
      </w:rPr>
    </w:lvl>
  </w:abstractNum>
  <w:abstractNum w:abstractNumId="6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7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A87099"/>
    <w:multiLevelType w:val="multilevel"/>
    <w:tmpl w:val="CCDA3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6623091"/>
    <w:multiLevelType w:val="hybridMultilevel"/>
    <w:tmpl w:val="D9F642D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72327F2"/>
    <w:multiLevelType w:val="hybridMultilevel"/>
    <w:tmpl w:val="256C1C5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370635C"/>
    <w:multiLevelType w:val="multilevel"/>
    <w:tmpl w:val="A03C8B0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74929C9"/>
    <w:multiLevelType w:val="hybridMultilevel"/>
    <w:tmpl w:val="4C806434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7"/>
  </w:num>
  <w:num w:numId="19">
    <w:abstractNumId w:val="6"/>
  </w:num>
  <w:num w:numId="20">
    <w:abstractNumId w:val="16"/>
  </w:num>
  <w:num w:numId="21">
    <w:abstractNumId w:val="12"/>
  </w:num>
  <w:num w:numId="22">
    <w:abstractNumId w:val="14"/>
  </w:num>
  <w:num w:numId="23">
    <w:abstractNumId w:val="9"/>
  </w:num>
  <w:num w:numId="24">
    <w:abstractNumId w:val="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00F"/>
    <w:rsid w:val="000405E0"/>
    <w:rsid w:val="0007050A"/>
    <w:rsid w:val="00080899"/>
    <w:rsid w:val="0011337F"/>
    <w:rsid w:val="001810C6"/>
    <w:rsid w:val="00186151"/>
    <w:rsid w:val="001D1C74"/>
    <w:rsid w:val="002A2456"/>
    <w:rsid w:val="002A606D"/>
    <w:rsid w:val="002E6E47"/>
    <w:rsid w:val="00362A7D"/>
    <w:rsid w:val="0036389E"/>
    <w:rsid w:val="003925C9"/>
    <w:rsid w:val="003B6C14"/>
    <w:rsid w:val="003F68DE"/>
    <w:rsid w:val="00425A04"/>
    <w:rsid w:val="00445394"/>
    <w:rsid w:val="004D4CF7"/>
    <w:rsid w:val="004F3B69"/>
    <w:rsid w:val="00515485"/>
    <w:rsid w:val="00543FF3"/>
    <w:rsid w:val="00550A32"/>
    <w:rsid w:val="00556854"/>
    <w:rsid w:val="005E5DAF"/>
    <w:rsid w:val="00664E98"/>
    <w:rsid w:val="00694C96"/>
    <w:rsid w:val="006C5AB1"/>
    <w:rsid w:val="0070700F"/>
    <w:rsid w:val="00786AAA"/>
    <w:rsid w:val="007E41EB"/>
    <w:rsid w:val="00820B2C"/>
    <w:rsid w:val="00905E75"/>
    <w:rsid w:val="009A6E18"/>
    <w:rsid w:val="009E082C"/>
    <w:rsid w:val="009E690E"/>
    <w:rsid w:val="009F246B"/>
    <w:rsid w:val="009F42E0"/>
    <w:rsid w:val="00A12427"/>
    <w:rsid w:val="00A55F2F"/>
    <w:rsid w:val="00AB06D2"/>
    <w:rsid w:val="00AB297D"/>
    <w:rsid w:val="00B01C3D"/>
    <w:rsid w:val="00BC269B"/>
    <w:rsid w:val="00C60503"/>
    <w:rsid w:val="00D0717F"/>
    <w:rsid w:val="00D35584"/>
    <w:rsid w:val="00E1309D"/>
    <w:rsid w:val="00E201E7"/>
    <w:rsid w:val="00E366A1"/>
    <w:rsid w:val="00E557F5"/>
    <w:rsid w:val="00EE663A"/>
    <w:rsid w:val="00EF1BF8"/>
    <w:rsid w:val="00F24BC6"/>
    <w:rsid w:val="00F555A2"/>
    <w:rsid w:val="00F6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75"/>
  </w:style>
  <w:style w:type="paragraph" w:styleId="1">
    <w:name w:val="heading 1"/>
    <w:basedOn w:val="a"/>
    <w:next w:val="a"/>
    <w:link w:val="10"/>
    <w:qFormat/>
    <w:rsid w:val="00550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6C5AB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366A1"/>
    <w:pPr>
      <w:tabs>
        <w:tab w:val="num" w:pos="0"/>
      </w:tabs>
      <w:suppressAutoHyphens/>
      <w:spacing w:before="240" w:after="60" w:line="240" w:lineRule="auto"/>
      <w:ind w:left="2989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00F"/>
    <w:rPr>
      <w:color w:val="000080"/>
      <w:u w:val="single"/>
    </w:rPr>
  </w:style>
  <w:style w:type="paragraph" w:customStyle="1" w:styleId="TableContents">
    <w:name w:val="Table Contents"/>
    <w:basedOn w:val="a"/>
    <w:rsid w:val="002A606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366A1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E3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66A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E366A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E36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qFormat/>
    <w:rsid w:val="00E366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Заголовок"/>
    <w:basedOn w:val="a"/>
    <w:next w:val="a6"/>
    <w:uiPriority w:val="99"/>
    <w:rsid w:val="00E366A1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customStyle="1" w:styleId="Heading">
    <w:name w:val="Heading"/>
    <w:uiPriority w:val="99"/>
    <w:rsid w:val="00E36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E366A1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366A1"/>
    <w:rPr>
      <w:rFonts w:ascii="Times New Roman" w:hAnsi="Times New Roman" w:cs="Times New Roman" w:hint="default"/>
      <w:vertAlign w:val="superscript"/>
    </w:rPr>
  </w:style>
  <w:style w:type="table" w:styleId="ab">
    <w:name w:val="Table Grid"/>
    <w:basedOn w:val="a1"/>
    <w:uiPriority w:val="59"/>
    <w:rsid w:val="00E366A1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0A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550A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50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550A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Название Знак"/>
    <w:basedOn w:val="a0"/>
    <w:link w:val="ac"/>
    <w:rsid w:val="00550A3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6C5AB1"/>
    <w:rPr>
      <w:rFonts w:ascii="Times New Roman" w:eastAsia="Times New Roman" w:hAnsi="Times New Roman" w:cs="Times New Roman"/>
      <w:b/>
      <w:bCs/>
    </w:rPr>
  </w:style>
  <w:style w:type="paragraph" w:styleId="3">
    <w:name w:val="Body Text 3"/>
    <w:basedOn w:val="a"/>
    <w:link w:val="30"/>
    <w:rsid w:val="006C5A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C5AB1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E55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8753-0636-4C84-834C-D9666FF1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2025-02-26T10:58:00Z</cp:lastPrinted>
  <dcterms:created xsi:type="dcterms:W3CDTF">2018-10-26T08:15:00Z</dcterms:created>
  <dcterms:modified xsi:type="dcterms:W3CDTF">2025-02-26T10:58:00Z</dcterms:modified>
</cp:coreProperties>
</file>